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 xml:space="preserve">Акционерное общество </w:t>
      </w:r>
    </w:p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 xml:space="preserve">«Акционерно-коммерческий банк реконструкции и развития </w:t>
      </w:r>
    </w:p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>«Экономбанк»</w:t>
      </w:r>
    </w:p>
    <w:p w:rsidR="004962D8" w:rsidRDefault="004962D8" w:rsidP="00833D52">
      <w:pPr>
        <w:jc w:val="center"/>
        <w:rPr>
          <w:rFonts w:eastAsiaTheme="minorHAnsi"/>
          <w:lang w:eastAsia="en-US"/>
        </w:rPr>
      </w:pP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Сообщение </w:t>
      </w: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о раскрытии акционерным обществом на странице в сети Интернет </w:t>
      </w:r>
    </w:p>
    <w:p w:rsidR="009E4C28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>списка аффилированных лиц</w:t>
      </w:r>
      <w:r>
        <w:rPr>
          <w:rFonts w:eastAsiaTheme="minorHAnsi"/>
          <w:lang w:eastAsia="en-US"/>
        </w:rPr>
        <w:t>»</w:t>
      </w:r>
    </w:p>
    <w:p w:rsidR="004962D8" w:rsidRPr="008F1EC4" w:rsidRDefault="004962D8" w:rsidP="00833D52">
      <w:pPr>
        <w:jc w:val="center"/>
        <w:rPr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4962D8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4962D8" w:rsidRDefault="00833D52" w:rsidP="00833D52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962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http://www.e-disclosure.ru/portal/company.aspx?id=3045</w:t>
            </w:r>
            <w:r w:rsidR="001F33AB" w:rsidRPr="004962D8">
              <w:rPr>
                <w:b/>
                <w:i/>
                <w:sz w:val="20"/>
                <w:szCs w:val="20"/>
              </w:rPr>
              <w:t xml:space="preserve">,  </w:t>
            </w:r>
            <w:r w:rsidR="001F33AB" w:rsidRPr="004962D8">
              <w:rPr>
                <w:b/>
                <w:bCs/>
                <w:i/>
                <w:iCs/>
                <w:sz w:val="20"/>
                <w:szCs w:val="20"/>
                <w:u w:val="single"/>
              </w:rPr>
              <w:t>www.econombank.ru.</w:t>
            </w:r>
          </w:p>
          <w:p w:rsidR="001F33AB" w:rsidRPr="004962D8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3D52" w:rsidRPr="00BD0725" w:rsidTr="009632E6">
        <w:trPr>
          <w:trHeight w:val="284"/>
        </w:trPr>
        <w:tc>
          <w:tcPr>
            <w:tcW w:w="4820" w:type="dxa"/>
            <w:vAlign w:val="center"/>
          </w:tcPr>
          <w:p w:rsidR="00833D52" w:rsidRPr="00BD0725" w:rsidRDefault="00833D52" w:rsidP="00833D5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833D52">
              <w:rPr>
                <w:snapToGrid w:val="0"/>
                <w:sz w:val="20"/>
                <w:szCs w:val="20"/>
              </w:rPr>
              <w:t xml:space="preserve">.8. </w:t>
            </w:r>
            <w:r w:rsidRPr="00833D52">
              <w:rPr>
                <w:rFonts w:eastAsiaTheme="minorHAnsi"/>
                <w:sz w:val="20"/>
                <w:szCs w:val="20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833D52" w:rsidRPr="00833D52" w:rsidRDefault="00AB0DD7" w:rsidP="00AB0DD7">
            <w:pPr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09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01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.20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833D52">
        <w:trPr>
          <w:trHeight w:val="911"/>
        </w:trPr>
        <w:tc>
          <w:tcPr>
            <w:tcW w:w="9923" w:type="dxa"/>
            <w:gridSpan w:val="2"/>
            <w:vAlign w:val="center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8F1EC4" w:rsidTr="004962D8">
              <w:trPr>
                <w:trHeight w:val="907"/>
              </w:trPr>
              <w:tc>
                <w:tcPr>
                  <w:tcW w:w="9923" w:type="dxa"/>
                </w:tcPr>
                <w:p w:rsidR="00833D52" w:rsidRDefault="00833D52" w:rsidP="00833D52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2.1. Вид документа, текст которого опубликован на странице в сети Интернет: </w:t>
                  </w:r>
                </w:p>
                <w:p w:rsidR="00833D52" w:rsidRDefault="00833D52" w:rsidP="00833D52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список аффилированных лиц на дату 3</w:t>
                  </w:r>
                  <w:r w:rsidR="00AB0DD7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AB0DD7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12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.201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F1EC4" w:rsidRPr="00833D52" w:rsidRDefault="00833D52" w:rsidP="00AB0DD7">
                  <w:pPr>
                    <w:rPr>
                      <w:sz w:val="20"/>
                      <w:szCs w:val="20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 xml:space="preserve">2.2. Дата опубликования текста документа на странице в сети Интернет, используемой эмитентом для раскрытия информации: 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="00AB0DD7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AB0DD7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01</w:t>
                  </w:r>
                  <w:bookmarkStart w:id="2" w:name="_GoBack"/>
                  <w:bookmarkEnd w:id="2"/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.201</w:t>
                  </w:r>
                  <w:r w:rsidR="00E125D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года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ind w:left="57"/>
            </w:pPr>
            <w:r w:rsidRPr="0071748C">
              <w:t xml:space="preserve">3.1. </w:t>
            </w:r>
            <w:r w:rsidRPr="0071748C">
              <w:rPr>
                <w:b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rPr>
                <w:b/>
              </w:rPr>
              <w:t>В.В.Шанкот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B26F7" w:rsidP="00AB0D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AB0DD7">
              <w:rPr>
                <w:b/>
                <w:i/>
              </w:rPr>
              <w:t>9</w:t>
            </w:r>
            <w:r w:rsidR="001F33AB" w:rsidRPr="0071748C">
              <w:rPr>
                <w:b/>
                <w:i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AB0DD7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AB0DD7">
              <w:rPr>
                <w:b/>
                <w:i/>
              </w:rPr>
              <w:t>января</w:t>
            </w:r>
            <w:r w:rsidR="001F33AB" w:rsidRPr="0071748C">
              <w:rPr>
                <w:b/>
                <w:i/>
              </w:rPr>
              <w:t xml:space="preserve">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AB0DD7" w:rsidP="00AB0DD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7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57" w:rsidRDefault="007B5657">
      <w:r>
        <w:separator/>
      </w:r>
    </w:p>
  </w:endnote>
  <w:endnote w:type="continuationSeparator" w:id="0">
    <w:p w:rsidR="007B5657" w:rsidRDefault="007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57" w:rsidRDefault="007B5657">
      <w:r>
        <w:separator/>
      </w:r>
    </w:p>
  </w:footnote>
  <w:footnote w:type="continuationSeparator" w:id="0">
    <w:p w:rsidR="007B5657" w:rsidRDefault="007B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7B5657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B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241A9"/>
    <w:rsid w:val="00241B95"/>
    <w:rsid w:val="002478AB"/>
    <w:rsid w:val="00247D5C"/>
    <w:rsid w:val="002D0D2A"/>
    <w:rsid w:val="003D5678"/>
    <w:rsid w:val="003F662B"/>
    <w:rsid w:val="00400212"/>
    <w:rsid w:val="00420C0D"/>
    <w:rsid w:val="004962D8"/>
    <w:rsid w:val="004F6654"/>
    <w:rsid w:val="0050200B"/>
    <w:rsid w:val="005952C5"/>
    <w:rsid w:val="005D17DF"/>
    <w:rsid w:val="00627FF3"/>
    <w:rsid w:val="006714E5"/>
    <w:rsid w:val="00687112"/>
    <w:rsid w:val="0071748C"/>
    <w:rsid w:val="00721B24"/>
    <w:rsid w:val="00731534"/>
    <w:rsid w:val="00770038"/>
    <w:rsid w:val="007B5657"/>
    <w:rsid w:val="007C7EA3"/>
    <w:rsid w:val="007E5DD9"/>
    <w:rsid w:val="00802F2E"/>
    <w:rsid w:val="008220BE"/>
    <w:rsid w:val="00833CF5"/>
    <w:rsid w:val="00833D52"/>
    <w:rsid w:val="008B2F6C"/>
    <w:rsid w:val="008B36B6"/>
    <w:rsid w:val="008F1EC4"/>
    <w:rsid w:val="00934E1D"/>
    <w:rsid w:val="00935AA3"/>
    <w:rsid w:val="009E2BB3"/>
    <w:rsid w:val="009E4C28"/>
    <w:rsid w:val="009F43BD"/>
    <w:rsid w:val="00A11CEB"/>
    <w:rsid w:val="00A249C0"/>
    <w:rsid w:val="00A42604"/>
    <w:rsid w:val="00AB0DD7"/>
    <w:rsid w:val="00AC677A"/>
    <w:rsid w:val="00AF11F8"/>
    <w:rsid w:val="00AF5057"/>
    <w:rsid w:val="00AF545D"/>
    <w:rsid w:val="00B00E27"/>
    <w:rsid w:val="00B2671D"/>
    <w:rsid w:val="00B60074"/>
    <w:rsid w:val="00B873E0"/>
    <w:rsid w:val="00BC5B62"/>
    <w:rsid w:val="00BD0725"/>
    <w:rsid w:val="00C14718"/>
    <w:rsid w:val="00C47B17"/>
    <w:rsid w:val="00CC4725"/>
    <w:rsid w:val="00D272C3"/>
    <w:rsid w:val="00D27E0F"/>
    <w:rsid w:val="00DB2F0E"/>
    <w:rsid w:val="00DB4DBB"/>
    <w:rsid w:val="00DE4561"/>
    <w:rsid w:val="00E125D8"/>
    <w:rsid w:val="00E1302F"/>
    <w:rsid w:val="00E757B5"/>
    <w:rsid w:val="00E94B00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4084-3692-41E8-86C0-952AC5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2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2019-01-09T07:37:00Z</cp:lastPrinted>
  <dcterms:created xsi:type="dcterms:W3CDTF">2020-01-09T06:04:00Z</dcterms:created>
  <dcterms:modified xsi:type="dcterms:W3CDTF">2020-01-09T06:04:00Z</dcterms:modified>
</cp:coreProperties>
</file>